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E2" w:rsidRPr="00DB16E2" w:rsidRDefault="00DB16E2" w:rsidP="00DB16E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08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2014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№197</w:t>
      </w:r>
      <w:r>
        <w:rPr>
          <w:rFonts w:ascii="Times New Roman" w:hAnsi="Times New Roman"/>
          <w:sz w:val="28"/>
          <w:szCs w:val="28"/>
          <w:lang w:val="en-US"/>
        </w:rPr>
        <w:t>2</w:t>
      </w:r>
    </w:p>
    <w:p w:rsidR="00360F71" w:rsidRDefault="00360F71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изменения </w:t>
      </w:r>
    </w:p>
    <w:p w:rsidR="00360F71" w:rsidRDefault="00360F71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 города Когалыма</w:t>
      </w:r>
    </w:p>
    <w:p w:rsidR="00360F71" w:rsidRPr="00C943D0" w:rsidRDefault="00360F71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25.06.2014 №1507</w:t>
      </w:r>
    </w:p>
    <w:p w:rsidR="00360F71" w:rsidRPr="00C943D0" w:rsidRDefault="00360F71" w:rsidP="00F40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DB2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0F71" w:rsidRPr="00C943D0" w:rsidRDefault="00360F71" w:rsidP="00DB2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0F71" w:rsidRPr="00C943D0" w:rsidRDefault="00360F71" w:rsidP="00DB2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№131-ФЗ              «Об общих принципах организации местного самоуправления в Российской Федерации», Уставом города Когалыма, в связи с кадровыми изменениями в структуре Администрации города Когалыма:</w:t>
      </w:r>
    </w:p>
    <w:p w:rsidR="00360F71" w:rsidRDefault="00360F71" w:rsidP="00DB2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DB2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постановление Администрации города Когалыма от 25.06.2014 №1507 «О создании совета по вопросам развития инвестиционной деятельности в городе Когалыме» (далее – постановление) внести следующее изменение:</w:t>
      </w:r>
    </w:p>
    <w:p w:rsidR="00360F71" w:rsidRDefault="00360F71" w:rsidP="00DB2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943D0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Приложение 1 к постановлению изложить в редакции согласно приложению к настоящему постановлению.</w:t>
      </w:r>
    </w:p>
    <w:p w:rsidR="00360F71" w:rsidRDefault="00360F71" w:rsidP="00DB2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0F71" w:rsidRPr="00C943D0" w:rsidRDefault="00360F71" w:rsidP="00DB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943D0">
        <w:rPr>
          <w:rFonts w:ascii="Times New Roman" w:hAnsi="Times New Roman"/>
          <w:sz w:val="26"/>
          <w:szCs w:val="26"/>
        </w:rPr>
        <w:t>. Опубликовать настоящее постановление и приложени</w:t>
      </w:r>
      <w:r>
        <w:rPr>
          <w:rFonts w:ascii="Times New Roman" w:hAnsi="Times New Roman"/>
          <w:sz w:val="26"/>
          <w:szCs w:val="26"/>
        </w:rPr>
        <w:t>е</w:t>
      </w:r>
      <w:r w:rsidRPr="00C943D0">
        <w:rPr>
          <w:rFonts w:ascii="Times New Roman" w:hAnsi="Times New Roman"/>
          <w:sz w:val="26"/>
          <w:szCs w:val="26"/>
        </w:rPr>
        <w:t xml:space="preserve"> к нему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C943D0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Pr="00B5746F">
        <w:rPr>
          <w:rFonts w:ascii="Times New Roman" w:hAnsi="Times New Roman"/>
          <w:sz w:val="26"/>
          <w:szCs w:val="26"/>
        </w:rPr>
        <w:t>Интернет (</w:t>
      </w:r>
      <w:hyperlink r:id="rId6" w:history="1"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5746F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B5746F">
        <w:rPr>
          <w:rFonts w:ascii="Times New Roman" w:hAnsi="Times New Roman"/>
          <w:sz w:val="26"/>
          <w:szCs w:val="26"/>
        </w:rPr>
        <w:t>).</w:t>
      </w:r>
    </w:p>
    <w:p w:rsidR="00360F71" w:rsidRPr="00C943D0" w:rsidRDefault="00360F71" w:rsidP="00DB2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0F71" w:rsidRPr="00C943D0" w:rsidRDefault="00360F71" w:rsidP="00DB2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C943D0">
        <w:rPr>
          <w:rFonts w:ascii="Times New Roman" w:hAnsi="Times New Roman"/>
          <w:sz w:val="26"/>
          <w:szCs w:val="26"/>
        </w:rPr>
        <w:t>. Контроль за выполнением постановления оставляю за собой.</w:t>
      </w:r>
    </w:p>
    <w:p w:rsidR="00360F71" w:rsidRPr="00C943D0" w:rsidRDefault="00360F71" w:rsidP="00DB2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DB2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0F71" w:rsidRPr="00C943D0" w:rsidRDefault="00360F71" w:rsidP="00DB2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0F71" w:rsidRPr="00F40771" w:rsidRDefault="00360F71" w:rsidP="00DB2B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43D0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C943D0">
        <w:rPr>
          <w:rFonts w:ascii="Times New Roman" w:hAnsi="Times New Roman"/>
          <w:sz w:val="26"/>
          <w:szCs w:val="26"/>
        </w:rPr>
        <w:tab/>
      </w:r>
      <w:r w:rsidRPr="00C943D0">
        <w:rPr>
          <w:rFonts w:ascii="Times New Roman" w:hAnsi="Times New Roman"/>
          <w:sz w:val="26"/>
          <w:szCs w:val="26"/>
        </w:rPr>
        <w:tab/>
      </w:r>
      <w:r w:rsidRPr="00C943D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В.И.Степура</w:t>
      </w: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Pr="00DB2B90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0F71" w:rsidRDefault="00360F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16E2" w:rsidRDefault="00DB16E2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val="en-US"/>
        </w:rPr>
      </w:pPr>
    </w:p>
    <w:p w:rsidR="00DB16E2" w:rsidRDefault="00DB16E2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val="en-US"/>
        </w:rPr>
      </w:pPr>
    </w:p>
    <w:p w:rsidR="00DB16E2" w:rsidRDefault="00DB16E2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val="en-US"/>
        </w:rPr>
      </w:pPr>
    </w:p>
    <w:p w:rsidR="00DB16E2" w:rsidRDefault="00DB16E2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val="en-US"/>
        </w:rPr>
      </w:pPr>
    </w:p>
    <w:p w:rsidR="00DB16E2" w:rsidRDefault="00DB16E2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val="en-US"/>
        </w:rPr>
      </w:pPr>
    </w:p>
    <w:p w:rsidR="00DB16E2" w:rsidRDefault="00DB16E2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val="en-US"/>
        </w:rPr>
      </w:pPr>
    </w:p>
    <w:p w:rsidR="00DB16E2" w:rsidRDefault="00DB16E2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val="en-US"/>
        </w:rPr>
      </w:pPr>
    </w:p>
    <w:p w:rsidR="00DB16E2" w:rsidRDefault="00DB16E2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val="en-US"/>
        </w:rPr>
      </w:pPr>
    </w:p>
    <w:p w:rsidR="00DB16E2" w:rsidRDefault="00DB16E2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val="en-US"/>
        </w:rPr>
      </w:pPr>
    </w:p>
    <w:p w:rsidR="00DB16E2" w:rsidRDefault="00DB16E2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val="en-US"/>
        </w:rPr>
      </w:pPr>
    </w:p>
    <w:p w:rsidR="00DB16E2" w:rsidRDefault="00DB16E2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val="en-US"/>
        </w:rPr>
      </w:pPr>
    </w:p>
    <w:p w:rsidR="00DB16E2" w:rsidRDefault="00DB16E2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val="en-US"/>
        </w:rPr>
      </w:pPr>
    </w:p>
    <w:p w:rsidR="00360F71" w:rsidRDefault="00360F71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360F71" w:rsidRDefault="00360F71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360F71" w:rsidRDefault="00360F71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360F71" w:rsidRDefault="00360F71" w:rsidP="003208F8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08.08.2014 №1972</w:t>
      </w:r>
    </w:p>
    <w:p w:rsidR="00360F71" w:rsidRPr="00DB2B90" w:rsidRDefault="00360F71" w:rsidP="003208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0F71" w:rsidRDefault="00360F71" w:rsidP="003208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Состав совета по вопросам развития инвестиционной деятельности </w:t>
      </w:r>
    </w:p>
    <w:p w:rsidR="00360F71" w:rsidRDefault="00360F71" w:rsidP="003208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городе Когалыме</w:t>
      </w:r>
    </w:p>
    <w:p w:rsidR="00360F71" w:rsidRDefault="00360F71" w:rsidP="003208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(далее – Совет)</w:t>
      </w:r>
    </w:p>
    <w:p w:rsidR="00360F71" w:rsidRPr="00DB2B90" w:rsidRDefault="00360F71" w:rsidP="003208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1E0"/>
      </w:tblPr>
      <w:tblGrid>
        <w:gridCol w:w="2832"/>
        <w:gridCol w:w="306"/>
        <w:gridCol w:w="5865"/>
      </w:tblGrid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 xml:space="preserve">Пальчиков 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Николай Николаевич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Глава города Когалыма, председатель Совета;</w:t>
            </w: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Степура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Владимир Иванович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глава Администрации города Когалыма, заместитель председателя Совета;</w:t>
            </w: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Спиридонова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Юлия Леонидовна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экономики Администрации города Когалыма, секретарь Совета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F71" w:rsidTr="002C0B08">
        <w:tc>
          <w:tcPr>
            <w:tcW w:w="5000" w:type="pct"/>
            <w:gridSpan w:val="3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Члены Совета: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 xml:space="preserve">Зубович 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Александр Евгеньевич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первый заместитель главы Администрации города Когалыма;</w:t>
            </w: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 xml:space="preserve">Черных 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 xml:space="preserve"> заместитель главы Администрации города Когалыма;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 xml:space="preserve">Мартынова 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Ольга Валентиновна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Когалыма;</w:t>
            </w: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 xml:space="preserve">Ращупкин 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Павел Александрович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Когалыма;</w:t>
            </w: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Загорская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Елена Георгиевна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экономики Администрации города Когалыма; </w:t>
            </w: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 xml:space="preserve">Авренюк 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Николай Николаевич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Когалыма;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 xml:space="preserve">Ковальчук 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Алексей Валериевич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Когалыма;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 xml:space="preserve">Рыбачок 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Марина Геннадьевна</w:t>
            </w: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председатель Комитета финансов Администрации города Когалыма;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 xml:space="preserve">Гаврилюк 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Елена Юрьевна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директор муниципального казённого учреждения «Управление капитального строительства города Когалыма» (по согласованию);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Морозов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директор муниципального казённого учреждения «Управление жилищно-коммунального хозяйства города Когалыма» (по согласованию);</w:t>
            </w: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lastRenderedPageBreak/>
              <w:t>Депутаты Думы города Когалыма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по согласованию;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Кирзнер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Юрий Маркович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Председатель Некоммерческого партнерства «Союз предпринимателей Когалыма» (по согласованию);</w:t>
            </w: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 xml:space="preserve">Домбровский 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pacing w:val="-6"/>
                <w:sz w:val="26"/>
                <w:szCs w:val="26"/>
              </w:rPr>
              <w:t>Ярослав Александрович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генеральный директор общества с ограниченной ответственностью «Арена» (по согласованию);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Зверев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Александр Фёдорович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«Сантехсервис» (по согласованию);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 xml:space="preserve">Ильиных 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Андрей Викторович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«Престиж-А» (по согласованию);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Ломаев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pacing w:val="-6"/>
                <w:sz w:val="26"/>
                <w:szCs w:val="26"/>
              </w:rPr>
              <w:t>Евгений Владимирович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согласованию);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Мирзаголова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Ольга Петровна</w:t>
            </w: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согласованию);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 xml:space="preserve">Остапенко 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Наталья Вячеславовна</w:t>
            </w: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согласованию);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 xml:space="preserve">Храмов 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pacing w:val="-6"/>
                <w:sz w:val="26"/>
                <w:szCs w:val="26"/>
              </w:rPr>
              <w:t>Анатолий Анатольевич</w:t>
            </w: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«ПрофСвет» (по согласованию);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Толстихин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Николай Викторович</w:t>
            </w: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 индивидуальный предприниматель (по согласованию);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Аюпов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Эдуард Ленисович</w:t>
            </w: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 заместитель руководителя Когалымского городского отделения общероссийской общественной организации малого и среднего предпринимательства «Опора России» (по согласованию);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 xml:space="preserve">Новосёлов 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Алексей Анатольевич</w:t>
            </w: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 генеральный директор ООО «Гидроимпульс» (по согласованию);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 xml:space="preserve">Брыксин 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Александр Александрович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 представитель ООО «Окружной бизнес – инкубатор» (по согласованию);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0F71" w:rsidTr="002C0B08">
        <w:tc>
          <w:tcPr>
            <w:tcW w:w="1573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 xml:space="preserve">Бутенко </w:t>
            </w:r>
          </w:p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Андрей Васильевич</w:t>
            </w:r>
          </w:p>
        </w:tc>
        <w:tc>
          <w:tcPr>
            <w:tcW w:w="170" w:type="pct"/>
          </w:tcPr>
          <w:p w:rsidR="00360F71" w:rsidRPr="002C0B08" w:rsidRDefault="00360F71" w:rsidP="002C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8" w:type="pct"/>
          </w:tcPr>
          <w:p w:rsidR="00360F71" w:rsidRPr="002C0B08" w:rsidRDefault="00360F71" w:rsidP="002C0B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B08">
              <w:rPr>
                <w:rFonts w:ascii="Times New Roman" w:hAnsi="Times New Roman"/>
                <w:sz w:val="26"/>
                <w:szCs w:val="26"/>
              </w:rPr>
              <w:t>- директор ООО «Профит» (по согласованию)</w:t>
            </w:r>
          </w:p>
        </w:tc>
      </w:tr>
    </w:tbl>
    <w:p w:rsidR="00360F71" w:rsidRDefault="00360F71" w:rsidP="00DB2B90">
      <w:pPr>
        <w:spacing w:after="0" w:line="240" w:lineRule="auto"/>
        <w:jc w:val="center"/>
      </w:pPr>
      <w:bookmarkStart w:id="0" w:name="_GoBack"/>
      <w:bookmarkEnd w:id="0"/>
    </w:p>
    <w:p w:rsidR="00360F71" w:rsidRDefault="00360F71" w:rsidP="00DB2B90">
      <w:pPr>
        <w:spacing w:after="0" w:line="240" w:lineRule="auto"/>
        <w:jc w:val="center"/>
      </w:pPr>
    </w:p>
    <w:p w:rsidR="00360F71" w:rsidRDefault="00360F71" w:rsidP="00DB2B90">
      <w:pPr>
        <w:spacing w:after="0" w:line="240" w:lineRule="auto"/>
        <w:jc w:val="center"/>
      </w:pPr>
      <w:r>
        <w:t>____________________________</w:t>
      </w:r>
    </w:p>
    <w:sectPr w:rsidR="00360F71" w:rsidSect="00DB2B90">
      <w:footerReference w:type="default" r:id="rId7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FB" w:rsidRDefault="005115FB" w:rsidP="00F56968">
      <w:pPr>
        <w:spacing w:after="0" w:line="240" w:lineRule="auto"/>
      </w:pPr>
      <w:r>
        <w:separator/>
      </w:r>
    </w:p>
  </w:endnote>
  <w:endnote w:type="continuationSeparator" w:id="1">
    <w:p w:rsidR="005115FB" w:rsidRDefault="005115FB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71" w:rsidRDefault="002639F2">
    <w:pPr>
      <w:pStyle w:val="aa"/>
      <w:jc w:val="right"/>
    </w:pPr>
    <w:fldSimple w:instr="PAGE   \* MERGEFORMAT">
      <w:r w:rsidR="00DB16E2">
        <w:rPr>
          <w:noProof/>
        </w:rPr>
        <w:t>2</w:t>
      </w:r>
    </w:fldSimple>
  </w:p>
  <w:p w:rsidR="00360F71" w:rsidRDefault="00360F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FB" w:rsidRDefault="005115FB" w:rsidP="00F56968">
      <w:pPr>
        <w:spacing w:after="0" w:line="240" w:lineRule="auto"/>
      </w:pPr>
      <w:r>
        <w:separator/>
      </w:r>
    </w:p>
  </w:footnote>
  <w:footnote w:type="continuationSeparator" w:id="1">
    <w:p w:rsidR="005115FB" w:rsidRDefault="005115FB" w:rsidP="00F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F29"/>
    <w:rsid w:val="00001C12"/>
    <w:rsid w:val="00003CF4"/>
    <w:rsid w:val="000042A4"/>
    <w:rsid w:val="00012132"/>
    <w:rsid w:val="00063ECD"/>
    <w:rsid w:val="00071F47"/>
    <w:rsid w:val="000A2546"/>
    <w:rsid w:val="000A4811"/>
    <w:rsid w:val="00120109"/>
    <w:rsid w:val="00135DCA"/>
    <w:rsid w:val="00173354"/>
    <w:rsid w:val="00184425"/>
    <w:rsid w:val="00186F29"/>
    <w:rsid w:val="001913CF"/>
    <w:rsid w:val="001C284B"/>
    <w:rsid w:val="001C5223"/>
    <w:rsid w:val="001E2671"/>
    <w:rsid w:val="002173B2"/>
    <w:rsid w:val="002236D1"/>
    <w:rsid w:val="00224E7D"/>
    <w:rsid w:val="00243112"/>
    <w:rsid w:val="002639F2"/>
    <w:rsid w:val="00272816"/>
    <w:rsid w:val="00274BAA"/>
    <w:rsid w:val="00286871"/>
    <w:rsid w:val="002A1031"/>
    <w:rsid w:val="002A7F7A"/>
    <w:rsid w:val="002B381D"/>
    <w:rsid w:val="002C0B08"/>
    <w:rsid w:val="002C172C"/>
    <w:rsid w:val="002E6E36"/>
    <w:rsid w:val="0030065F"/>
    <w:rsid w:val="00307108"/>
    <w:rsid w:val="003208F8"/>
    <w:rsid w:val="00320E9F"/>
    <w:rsid w:val="0033760F"/>
    <w:rsid w:val="003451AF"/>
    <w:rsid w:val="00345A75"/>
    <w:rsid w:val="00352C28"/>
    <w:rsid w:val="00360F71"/>
    <w:rsid w:val="003674DD"/>
    <w:rsid w:val="0037327B"/>
    <w:rsid w:val="00375841"/>
    <w:rsid w:val="0038052A"/>
    <w:rsid w:val="00384D01"/>
    <w:rsid w:val="00397750"/>
    <w:rsid w:val="003D7CC1"/>
    <w:rsid w:val="00416B05"/>
    <w:rsid w:val="0042105E"/>
    <w:rsid w:val="00430447"/>
    <w:rsid w:val="00434FD7"/>
    <w:rsid w:val="00450F41"/>
    <w:rsid w:val="004A6909"/>
    <w:rsid w:val="004E490B"/>
    <w:rsid w:val="005115FB"/>
    <w:rsid w:val="005253D9"/>
    <w:rsid w:val="005651A1"/>
    <w:rsid w:val="005809AC"/>
    <w:rsid w:val="005D4AD1"/>
    <w:rsid w:val="0062325C"/>
    <w:rsid w:val="0063361A"/>
    <w:rsid w:val="00636088"/>
    <w:rsid w:val="00650BB5"/>
    <w:rsid w:val="00651ECF"/>
    <w:rsid w:val="0065342E"/>
    <w:rsid w:val="0066063F"/>
    <w:rsid w:val="006867C0"/>
    <w:rsid w:val="006F0CC2"/>
    <w:rsid w:val="0070332B"/>
    <w:rsid w:val="00732F64"/>
    <w:rsid w:val="00736543"/>
    <w:rsid w:val="007436C4"/>
    <w:rsid w:val="00781062"/>
    <w:rsid w:val="007A0FB8"/>
    <w:rsid w:val="007C1742"/>
    <w:rsid w:val="007C5ABC"/>
    <w:rsid w:val="007F325C"/>
    <w:rsid w:val="00800F44"/>
    <w:rsid w:val="00803395"/>
    <w:rsid w:val="00827FAF"/>
    <w:rsid w:val="008334AD"/>
    <w:rsid w:val="00833EF6"/>
    <w:rsid w:val="00873B34"/>
    <w:rsid w:val="00874F59"/>
    <w:rsid w:val="00875021"/>
    <w:rsid w:val="0088512F"/>
    <w:rsid w:val="00893189"/>
    <w:rsid w:val="008D25B4"/>
    <w:rsid w:val="008E2515"/>
    <w:rsid w:val="008E7DFD"/>
    <w:rsid w:val="00957C0C"/>
    <w:rsid w:val="009D01CA"/>
    <w:rsid w:val="009E3884"/>
    <w:rsid w:val="009E4A7E"/>
    <w:rsid w:val="00A26850"/>
    <w:rsid w:val="00A45C4C"/>
    <w:rsid w:val="00AA499C"/>
    <w:rsid w:val="00AD3A40"/>
    <w:rsid w:val="00AD6974"/>
    <w:rsid w:val="00AE1E99"/>
    <w:rsid w:val="00B5746F"/>
    <w:rsid w:val="00B74466"/>
    <w:rsid w:val="00B82CD6"/>
    <w:rsid w:val="00B834DA"/>
    <w:rsid w:val="00B943D3"/>
    <w:rsid w:val="00BA3C16"/>
    <w:rsid w:val="00BD3EE5"/>
    <w:rsid w:val="00BD44DA"/>
    <w:rsid w:val="00C00101"/>
    <w:rsid w:val="00C0429A"/>
    <w:rsid w:val="00C04A7A"/>
    <w:rsid w:val="00C142C6"/>
    <w:rsid w:val="00C37E08"/>
    <w:rsid w:val="00C51296"/>
    <w:rsid w:val="00C67EB2"/>
    <w:rsid w:val="00C8482B"/>
    <w:rsid w:val="00C943D0"/>
    <w:rsid w:val="00CC28B3"/>
    <w:rsid w:val="00CC4F3E"/>
    <w:rsid w:val="00CE5577"/>
    <w:rsid w:val="00CE6985"/>
    <w:rsid w:val="00CF4F0B"/>
    <w:rsid w:val="00D13923"/>
    <w:rsid w:val="00D146B0"/>
    <w:rsid w:val="00D23BBE"/>
    <w:rsid w:val="00D24276"/>
    <w:rsid w:val="00D50B81"/>
    <w:rsid w:val="00D63AE7"/>
    <w:rsid w:val="00D74063"/>
    <w:rsid w:val="00D74323"/>
    <w:rsid w:val="00D75099"/>
    <w:rsid w:val="00D925FC"/>
    <w:rsid w:val="00D97451"/>
    <w:rsid w:val="00DB0A8A"/>
    <w:rsid w:val="00DB16E2"/>
    <w:rsid w:val="00DB2B90"/>
    <w:rsid w:val="00DB3342"/>
    <w:rsid w:val="00DC3ECE"/>
    <w:rsid w:val="00DD0826"/>
    <w:rsid w:val="00DE7C0B"/>
    <w:rsid w:val="00DF073B"/>
    <w:rsid w:val="00E33657"/>
    <w:rsid w:val="00E45B92"/>
    <w:rsid w:val="00E5238F"/>
    <w:rsid w:val="00E53660"/>
    <w:rsid w:val="00E6696F"/>
    <w:rsid w:val="00E8589B"/>
    <w:rsid w:val="00EB297F"/>
    <w:rsid w:val="00F133C8"/>
    <w:rsid w:val="00F32BA1"/>
    <w:rsid w:val="00F335DB"/>
    <w:rsid w:val="00F40771"/>
    <w:rsid w:val="00F41F02"/>
    <w:rsid w:val="00F56968"/>
    <w:rsid w:val="00F96762"/>
    <w:rsid w:val="00FD033A"/>
    <w:rsid w:val="00FF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6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A7F7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A7F7A"/>
    <w:rPr>
      <w:rFonts w:cs="Times New Roman"/>
    </w:rPr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7F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077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sz w:val="18"/>
      <w:szCs w:val="18"/>
    </w:rPr>
  </w:style>
  <w:style w:type="paragraph" w:styleId="a8">
    <w:name w:val="header"/>
    <w:basedOn w:val="a"/>
    <w:link w:val="a9"/>
    <w:uiPriority w:val="99"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56968"/>
    <w:rPr>
      <w:rFonts w:cs="Times New Roman"/>
    </w:rPr>
  </w:style>
  <w:style w:type="paragraph" w:styleId="aa">
    <w:name w:val="footer"/>
    <w:basedOn w:val="a"/>
    <w:link w:val="ab"/>
    <w:uiPriority w:val="99"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56968"/>
    <w:rPr>
      <w:rFonts w:cs="Times New Roman"/>
    </w:rPr>
  </w:style>
  <w:style w:type="table" w:styleId="ac">
    <w:name w:val="Table Grid"/>
    <w:basedOn w:val="a1"/>
    <w:uiPriority w:val="99"/>
    <w:locked/>
    <w:rsid w:val="00DB2B9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Оксана Петровна</dc:creator>
  <cp:keywords/>
  <dc:description/>
  <cp:lastModifiedBy>Подивилова Галина Альбертовна</cp:lastModifiedBy>
  <cp:revision>76</cp:revision>
  <cp:lastPrinted>2014-08-08T08:19:00Z</cp:lastPrinted>
  <dcterms:created xsi:type="dcterms:W3CDTF">2012-10-30T10:00:00Z</dcterms:created>
  <dcterms:modified xsi:type="dcterms:W3CDTF">2014-08-09T08:54:00Z</dcterms:modified>
</cp:coreProperties>
</file>